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3248" w:rsidRPr="00383248" w:rsidRDefault="00383248" w:rsidP="00383248">
      <w:pPr>
        <w:shd w:val="clear" w:color="auto" w:fill="FFFFFF"/>
        <w:autoSpaceDE w:val="0"/>
        <w:autoSpaceDN w:val="0"/>
        <w:adjustRightInd w:val="0"/>
        <w:rPr>
          <w:rFonts w:eastAsiaTheme="minorHAnsi"/>
          <w:b/>
          <w:bCs/>
          <w:color w:val="000000"/>
          <w:sz w:val="22"/>
          <w:szCs w:val="22"/>
          <w:lang w:val="en-US" w:eastAsia="en-US"/>
        </w:rPr>
      </w:pPr>
      <w:r w:rsidRPr="00383248">
        <w:rPr>
          <w:rFonts w:eastAsiaTheme="minorHAnsi"/>
          <w:b/>
          <w:bCs/>
          <w:color w:val="000000"/>
          <w:sz w:val="22"/>
          <w:szCs w:val="22"/>
          <w:lang w:val="en-US" w:eastAsia="en-US"/>
        </w:rPr>
        <w:t xml:space="preserve">Conversational Topic </w:t>
      </w:r>
    </w:p>
    <w:p w:rsidR="00383248" w:rsidRPr="00383248" w:rsidRDefault="00383248" w:rsidP="00383248">
      <w:pPr>
        <w:shd w:val="clear" w:color="auto" w:fill="FFFFFF"/>
        <w:autoSpaceDE w:val="0"/>
        <w:autoSpaceDN w:val="0"/>
        <w:adjustRightInd w:val="0"/>
        <w:rPr>
          <w:rFonts w:eastAsiaTheme="minorHAnsi"/>
          <w:b/>
          <w:bCs/>
          <w:i/>
          <w:iCs/>
          <w:color w:val="000000"/>
          <w:sz w:val="22"/>
          <w:szCs w:val="22"/>
          <w:lang w:val="en-US" w:eastAsia="en-US"/>
        </w:rPr>
      </w:pPr>
      <w:r w:rsidRPr="00383248">
        <w:rPr>
          <w:rFonts w:eastAsiaTheme="minorHAnsi"/>
          <w:b/>
          <w:bCs/>
          <w:i/>
          <w:iCs/>
          <w:color w:val="000000"/>
          <w:sz w:val="22"/>
          <w:szCs w:val="22"/>
          <w:lang w:val="en-US" w:eastAsia="en-US"/>
        </w:rPr>
        <w:t>FAMOUS PEOPLE OF BELARUS</w:t>
      </w:r>
    </w:p>
    <w:p w:rsidR="00383248" w:rsidRPr="00383248" w:rsidRDefault="00383248" w:rsidP="00383248">
      <w:pPr>
        <w:numPr>
          <w:ilvl w:val="0"/>
          <w:numId w:val="1"/>
        </w:numPr>
        <w:shd w:val="clear" w:color="auto" w:fill="FFFFFF"/>
        <w:autoSpaceDE w:val="0"/>
        <w:autoSpaceDN w:val="0"/>
        <w:adjustRightInd w:val="0"/>
        <w:rPr>
          <w:b/>
          <w:sz w:val="22"/>
          <w:szCs w:val="22"/>
          <w:lang w:val="en-US"/>
        </w:rPr>
      </w:pPr>
      <w:r w:rsidRPr="00383248">
        <w:rPr>
          <w:b/>
          <w:color w:val="000000"/>
          <w:sz w:val="22"/>
          <w:szCs w:val="22"/>
          <w:lang w:val="en-US"/>
        </w:rPr>
        <w:t>Introduction</w:t>
      </w:r>
    </w:p>
    <w:p w:rsidR="00383248" w:rsidRPr="00383248" w:rsidRDefault="00383248" w:rsidP="00383248">
      <w:pPr>
        <w:shd w:val="clear" w:color="auto" w:fill="FFFFFF"/>
        <w:autoSpaceDE w:val="0"/>
        <w:autoSpaceDN w:val="0"/>
        <w:adjustRightInd w:val="0"/>
        <w:rPr>
          <w:sz w:val="22"/>
          <w:szCs w:val="22"/>
          <w:lang w:val="en-US"/>
        </w:rPr>
      </w:pPr>
      <w:r w:rsidRPr="00383248">
        <w:rPr>
          <w:color w:val="000000"/>
          <w:sz w:val="22"/>
          <w:szCs w:val="22"/>
          <w:lang w:val="en-US"/>
        </w:rPr>
        <w:t xml:space="preserve">     I personally believe that great man make history. Belarus isn’t an exception. Belarus is a talented nation. It has given birth </w:t>
      </w:r>
      <w:proofErr w:type="gramStart"/>
      <w:r w:rsidRPr="00383248">
        <w:rPr>
          <w:color w:val="000000"/>
          <w:sz w:val="22"/>
          <w:szCs w:val="22"/>
          <w:lang w:val="en-US"/>
        </w:rPr>
        <w:t>to</w:t>
      </w:r>
      <w:proofErr w:type="gramEnd"/>
      <w:r w:rsidRPr="00383248">
        <w:rPr>
          <w:color w:val="000000"/>
          <w:sz w:val="22"/>
          <w:szCs w:val="22"/>
          <w:lang w:val="en-US"/>
        </w:rPr>
        <w:t xml:space="preserve"> many outstanding people in different spheres of life. Among them you can find the names of politicians and public figures, intellectuals and scientists, heroes of war and </w:t>
      </w:r>
      <w:proofErr w:type="spellStart"/>
      <w:r w:rsidRPr="00383248">
        <w:rPr>
          <w:color w:val="000000"/>
          <w:sz w:val="22"/>
          <w:szCs w:val="22"/>
          <w:lang w:val="en-US"/>
        </w:rPr>
        <w:t>labour</w:t>
      </w:r>
      <w:proofErr w:type="spellEnd"/>
      <w:r w:rsidRPr="00383248">
        <w:rPr>
          <w:color w:val="000000"/>
          <w:sz w:val="22"/>
          <w:szCs w:val="22"/>
          <w:lang w:val="en-US"/>
        </w:rPr>
        <w:t>, sportsmen and artists.</w:t>
      </w:r>
    </w:p>
    <w:p w:rsidR="00383248" w:rsidRPr="00383248" w:rsidRDefault="00383248" w:rsidP="00383248">
      <w:pPr>
        <w:shd w:val="clear" w:color="auto" w:fill="FFFFFF"/>
        <w:autoSpaceDE w:val="0"/>
        <w:autoSpaceDN w:val="0"/>
        <w:adjustRightInd w:val="0"/>
        <w:rPr>
          <w:b/>
          <w:color w:val="000000"/>
          <w:sz w:val="22"/>
          <w:szCs w:val="22"/>
          <w:lang w:val="en-US"/>
        </w:rPr>
      </w:pPr>
      <w:r w:rsidRPr="00383248">
        <w:rPr>
          <w:b/>
          <w:color w:val="000000"/>
          <w:sz w:val="22"/>
          <w:szCs w:val="22"/>
          <w:lang w:val="en-US"/>
        </w:rPr>
        <w:t>Outstanding writers and poets</w:t>
      </w:r>
    </w:p>
    <w:p w:rsidR="00383248" w:rsidRPr="00383248" w:rsidRDefault="00383248" w:rsidP="00383248">
      <w:pPr>
        <w:shd w:val="clear" w:color="auto" w:fill="FFFFFF"/>
        <w:autoSpaceDE w:val="0"/>
        <w:autoSpaceDN w:val="0"/>
        <w:adjustRightInd w:val="0"/>
        <w:rPr>
          <w:b/>
          <w:color w:val="000000"/>
          <w:sz w:val="22"/>
          <w:szCs w:val="22"/>
          <w:lang w:val="en-US"/>
        </w:rPr>
      </w:pPr>
      <w:r w:rsidRPr="00383248">
        <w:rPr>
          <w:rFonts w:eastAsiaTheme="minorHAnsi"/>
          <w:color w:val="000000"/>
          <w:sz w:val="22"/>
          <w:szCs w:val="22"/>
          <w:lang w:val="en-US" w:eastAsia="en-US"/>
        </w:rPr>
        <w:t xml:space="preserve">First of all I'd like to mention the names of our outstanding national writers </w:t>
      </w:r>
      <w:proofErr w:type="spellStart"/>
      <w:r w:rsidRPr="00383248">
        <w:rPr>
          <w:rFonts w:eastAsiaTheme="minorHAnsi"/>
          <w:color w:val="000000"/>
          <w:sz w:val="22"/>
          <w:szCs w:val="22"/>
          <w:lang w:val="en-US" w:eastAsia="en-US"/>
        </w:rPr>
        <w:t>Yanka</w:t>
      </w:r>
      <w:proofErr w:type="spellEnd"/>
      <w:r w:rsidRPr="00383248">
        <w:rPr>
          <w:rFonts w:eastAsiaTheme="minorHAnsi"/>
          <w:color w:val="000000"/>
          <w:sz w:val="22"/>
          <w:szCs w:val="22"/>
          <w:lang w:val="en-US" w:eastAsia="en-US"/>
        </w:rPr>
        <w:t xml:space="preserve"> </w:t>
      </w:r>
      <w:proofErr w:type="spellStart"/>
      <w:r w:rsidRPr="00383248">
        <w:rPr>
          <w:rFonts w:eastAsiaTheme="minorHAnsi"/>
          <w:color w:val="000000"/>
          <w:sz w:val="22"/>
          <w:szCs w:val="22"/>
          <w:lang w:val="en-US" w:eastAsia="en-US"/>
        </w:rPr>
        <w:t>Kupala</w:t>
      </w:r>
      <w:proofErr w:type="spellEnd"/>
      <w:r w:rsidRPr="00383248">
        <w:rPr>
          <w:rFonts w:eastAsiaTheme="minorHAnsi"/>
          <w:color w:val="000000"/>
          <w:sz w:val="22"/>
          <w:szCs w:val="22"/>
          <w:lang w:val="en-US" w:eastAsia="en-US"/>
        </w:rPr>
        <w:t xml:space="preserve"> and </w:t>
      </w:r>
      <w:proofErr w:type="spellStart"/>
      <w:r w:rsidRPr="00383248">
        <w:rPr>
          <w:rFonts w:eastAsiaTheme="minorHAnsi"/>
          <w:color w:val="000000"/>
          <w:sz w:val="22"/>
          <w:szCs w:val="22"/>
          <w:lang w:val="en-US" w:eastAsia="en-US"/>
        </w:rPr>
        <w:t>Yakub</w:t>
      </w:r>
      <w:proofErr w:type="spellEnd"/>
      <w:r w:rsidRPr="00383248">
        <w:rPr>
          <w:rFonts w:eastAsiaTheme="minorHAnsi"/>
          <w:color w:val="000000"/>
          <w:sz w:val="22"/>
          <w:szCs w:val="22"/>
          <w:lang w:val="en-US" w:eastAsia="en-US"/>
        </w:rPr>
        <w:t xml:space="preserve"> Kolas. </w:t>
      </w:r>
      <w:r w:rsidRPr="00383248">
        <w:rPr>
          <w:rFonts w:eastAsiaTheme="minorHAnsi"/>
          <w:color w:val="000000"/>
          <w:sz w:val="22"/>
          <w:szCs w:val="22"/>
          <w:lang w:val="en-US" w:eastAsia="en-US"/>
        </w:rPr>
        <w:t xml:space="preserve"> </w:t>
      </w:r>
      <w:r w:rsidRPr="00383248">
        <w:rPr>
          <w:rFonts w:eastAsiaTheme="minorHAnsi"/>
          <w:color w:val="000000"/>
          <w:sz w:val="22"/>
          <w:szCs w:val="22"/>
          <w:lang w:val="en-US" w:eastAsia="en-US"/>
        </w:rPr>
        <w:t xml:space="preserve">They created a new Belarusian literature and a Belarusian literary language. Both are considered to be the classics of Belarusian literature. These names are followed by a number of other well-known writers and poets, such as K. </w:t>
      </w:r>
      <w:proofErr w:type="spellStart"/>
      <w:r w:rsidRPr="00383248">
        <w:rPr>
          <w:rFonts w:eastAsiaTheme="minorHAnsi"/>
          <w:color w:val="000000"/>
          <w:sz w:val="22"/>
          <w:szCs w:val="22"/>
          <w:lang w:val="en-US" w:eastAsia="en-US"/>
        </w:rPr>
        <w:t>Krapiva</w:t>
      </w:r>
      <w:proofErr w:type="spellEnd"/>
      <w:r w:rsidRPr="00383248">
        <w:rPr>
          <w:rFonts w:eastAsiaTheme="minorHAnsi"/>
          <w:color w:val="000000"/>
          <w:sz w:val="22"/>
          <w:szCs w:val="22"/>
          <w:lang w:val="en-US" w:eastAsia="en-US"/>
        </w:rPr>
        <w:t xml:space="preserve">, K. </w:t>
      </w:r>
      <w:proofErr w:type="spellStart"/>
      <w:r w:rsidRPr="00383248">
        <w:rPr>
          <w:rFonts w:eastAsiaTheme="minorHAnsi"/>
          <w:color w:val="000000"/>
          <w:sz w:val="22"/>
          <w:szCs w:val="22"/>
          <w:lang w:val="en-US" w:eastAsia="en-US"/>
        </w:rPr>
        <w:t>Chorny</w:t>
      </w:r>
      <w:proofErr w:type="spellEnd"/>
      <w:r w:rsidRPr="00383248">
        <w:rPr>
          <w:rFonts w:eastAsiaTheme="minorHAnsi"/>
          <w:color w:val="000000"/>
          <w:sz w:val="22"/>
          <w:szCs w:val="22"/>
          <w:lang w:val="en-US" w:eastAsia="en-US"/>
        </w:rPr>
        <w:t xml:space="preserve">, P. </w:t>
      </w:r>
      <w:proofErr w:type="spellStart"/>
      <w:r w:rsidRPr="00383248">
        <w:rPr>
          <w:rFonts w:eastAsiaTheme="minorHAnsi"/>
          <w:color w:val="000000"/>
          <w:sz w:val="22"/>
          <w:szCs w:val="22"/>
          <w:lang w:val="en-US" w:eastAsia="en-US"/>
        </w:rPr>
        <w:t>Brovka</w:t>
      </w:r>
      <w:proofErr w:type="spellEnd"/>
      <w:r w:rsidRPr="00383248">
        <w:rPr>
          <w:rFonts w:eastAsiaTheme="minorHAnsi"/>
          <w:color w:val="000000"/>
          <w:sz w:val="22"/>
          <w:szCs w:val="22"/>
          <w:lang w:val="en-US" w:eastAsia="en-US"/>
        </w:rPr>
        <w:t xml:space="preserve">, I. </w:t>
      </w:r>
      <w:proofErr w:type="spellStart"/>
      <w:r w:rsidRPr="00383248">
        <w:rPr>
          <w:rFonts w:eastAsiaTheme="minorHAnsi"/>
          <w:color w:val="000000"/>
          <w:sz w:val="22"/>
          <w:szCs w:val="22"/>
          <w:lang w:val="en-US" w:eastAsia="en-US"/>
        </w:rPr>
        <w:t>Shamyakin</w:t>
      </w:r>
      <w:proofErr w:type="spellEnd"/>
      <w:r w:rsidRPr="00383248">
        <w:rPr>
          <w:rFonts w:eastAsiaTheme="minorHAnsi"/>
          <w:color w:val="000000"/>
          <w:sz w:val="22"/>
          <w:szCs w:val="22"/>
          <w:lang w:val="en-US" w:eastAsia="en-US"/>
        </w:rPr>
        <w:t xml:space="preserve">, M. Tank, V. </w:t>
      </w:r>
      <w:proofErr w:type="spellStart"/>
      <w:r w:rsidRPr="00383248">
        <w:rPr>
          <w:rFonts w:eastAsiaTheme="minorHAnsi"/>
          <w:color w:val="000000"/>
          <w:sz w:val="22"/>
          <w:szCs w:val="22"/>
          <w:lang w:val="en-US" w:eastAsia="en-US"/>
        </w:rPr>
        <w:t>Bykov</w:t>
      </w:r>
      <w:proofErr w:type="spellEnd"/>
      <w:r w:rsidRPr="00383248">
        <w:rPr>
          <w:rFonts w:eastAsiaTheme="minorHAnsi"/>
          <w:color w:val="000000"/>
          <w:sz w:val="22"/>
          <w:szCs w:val="22"/>
          <w:lang w:val="en-US" w:eastAsia="en-US"/>
        </w:rPr>
        <w:t xml:space="preserve">, V. </w:t>
      </w:r>
      <w:proofErr w:type="spellStart"/>
      <w:r w:rsidRPr="00383248">
        <w:rPr>
          <w:rFonts w:eastAsiaTheme="minorHAnsi"/>
          <w:color w:val="000000"/>
          <w:sz w:val="22"/>
          <w:szCs w:val="22"/>
          <w:lang w:val="en-US" w:eastAsia="en-US"/>
        </w:rPr>
        <w:t>Korotkevich</w:t>
      </w:r>
      <w:proofErr w:type="spellEnd"/>
      <w:r w:rsidRPr="00383248">
        <w:rPr>
          <w:rFonts w:eastAsiaTheme="minorHAnsi"/>
          <w:color w:val="000000"/>
          <w:sz w:val="22"/>
          <w:szCs w:val="22"/>
          <w:lang w:val="en-US" w:eastAsia="en-US"/>
        </w:rPr>
        <w:t xml:space="preserve">, N. </w:t>
      </w:r>
      <w:proofErr w:type="spellStart"/>
      <w:r w:rsidRPr="00383248">
        <w:rPr>
          <w:rFonts w:eastAsiaTheme="minorHAnsi"/>
          <w:color w:val="000000"/>
          <w:sz w:val="22"/>
          <w:szCs w:val="22"/>
          <w:lang w:val="en-US" w:eastAsia="en-US"/>
        </w:rPr>
        <w:t>Gilevich</w:t>
      </w:r>
      <w:proofErr w:type="spellEnd"/>
      <w:r w:rsidRPr="00383248">
        <w:rPr>
          <w:rFonts w:eastAsiaTheme="minorHAnsi"/>
          <w:color w:val="000000"/>
          <w:sz w:val="22"/>
          <w:szCs w:val="22"/>
          <w:lang w:val="en-US" w:eastAsia="en-US"/>
        </w:rPr>
        <w:t xml:space="preserve">, A. </w:t>
      </w:r>
      <w:proofErr w:type="spellStart"/>
      <w:r w:rsidRPr="00383248">
        <w:rPr>
          <w:rFonts w:eastAsiaTheme="minorHAnsi"/>
          <w:color w:val="000000"/>
          <w:sz w:val="22"/>
          <w:szCs w:val="22"/>
          <w:lang w:val="en-US" w:eastAsia="en-US"/>
        </w:rPr>
        <w:t>Loyka</w:t>
      </w:r>
      <w:proofErr w:type="spellEnd"/>
      <w:r w:rsidRPr="00383248">
        <w:rPr>
          <w:rFonts w:eastAsiaTheme="minorHAnsi"/>
          <w:color w:val="000000"/>
          <w:sz w:val="22"/>
          <w:szCs w:val="22"/>
          <w:lang w:val="en-US" w:eastAsia="en-US"/>
        </w:rPr>
        <w:t xml:space="preserve">, </w:t>
      </w:r>
      <w:proofErr w:type="gramStart"/>
      <w:r w:rsidRPr="00383248">
        <w:rPr>
          <w:rFonts w:eastAsiaTheme="minorHAnsi"/>
          <w:color w:val="000000"/>
          <w:sz w:val="22"/>
          <w:szCs w:val="22"/>
          <w:lang w:val="en-US" w:eastAsia="en-US"/>
        </w:rPr>
        <w:t>A</w:t>
      </w:r>
      <w:proofErr w:type="gramEnd"/>
      <w:r w:rsidRPr="00383248">
        <w:rPr>
          <w:rFonts w:eastAsiaTheme="minorHAnsi"/>
          <w:color w:val="000000"/>
          <w:sz w:val="22"/>
          <w:szCs w:val="22"/>
          <w:lang w:val="en-US" w:eastAsia="en-US"/>
        </w:rPr>
        <w:t xml:space="preserve">. </w:t>
      </w:r>
      <w:proofErr w:type="spellStart"/>
      <w:r w:rsidRPr="00383248">
        <w:rPr>
          <w:rFonts w:eastAsiaTheme="minorHAnsi"/>
          <w:color w:val="000000"/>
          <w:sz w:val="22"/>
          <w:szCs w:val="22"/>
          <w:lang w:val="en-US" w:eastAsia="en-US"/>
        </w:rPr>
        <w:t>Adamovich</w:t>
      </w:r>
      <w:proofErr w:type="spellEnd"/>
      <w:r w:rsidRPr="00383248">
        <w:rPr>
          <w:rFonts w:eastAsiaTheme="minorHAnsi"/>
          <w:color w:val="000000"/>
          <w:sz w:val="22"/>
          <w:szCs w:val="22"/>
          <w:lang w:val="en-US" w:eastAsia="en-US"/>
        </w:rPr>
        <w:t xml:space="preserve"> known both in our country and abroad. Their works are translated into many European languages. Many of Minsk streets are named after the Belarusian writers.</w:t>
      </w:r>
      <w:r w:rsidRPr="00383248">
        <w:rPr>
          <w:b/>
          <w:color w:val="000000"/>
          <w:sz w:val="22"/>
          <w:szCs w:val="22"/>
          <w:lang w:val="en-US"/>
        </w:rPr>
        <w:t xml:space="preserve"> </w:t>
      </w:r>
      <w:r w:rsidRPr="00383248">
        <w:rPr>
          <w:b/>
          <w:color w:val="000000"/>
          <w:sz w:val="22"/>
          <w:szCs w:val="22"/>
          <w:lang w:val="en-US"/>
        </w:rPr>
        <w:t xml:space="preserve">Composers </w:t>
      </w:r>
    </w:p>
    <w:p w:rsidR="00383248" w:rsidRPr="00383248" w:rsidRDefault="00383248" w:rsidP="00383248">
      <w:pPr>
        <w:shd w:val="clear" w:color="auto" w:fill="FFFFFF"/>
        <w:autoSpaceDE w:val="0"/>
        <w:autoSpaceDN w:val="0"/>
        <w:adjustRightInd w:val="0"/>
        <w:rPr>
          <w:color w:val="000000"/>
          <w:sz w:val="22"/>
          <w:szCs w:val="22"/>
          <w:lang w:val="en-US"/>
        </w:rPr>
      </w:pPr>
      <w:r w:rsidRPr="00383248">
        <w:rPr>
          <w:color w:val="000000"/>
          <w:sz w:val="22"/>
          <w:szCs w:val="22"/>
          <w:lang w:val="en-US"/>
        </w:rPr>
        <w:t xml:space="preserve">    The cultural life of Belarus has always been very interesting and varied. Among the leading composers of the present century were N. </w:t>
      </w:r>
      <w:proofErr w:type="spellStart"/>
      <w:r w:rsidRPr="00383248">
        <w:rPr>
          <w:color w:val="000000"/>
          <w:sz w:val="22"/>
          <w:szCs w:val="22"/>
          <w:lang w:val="en-US"/>
        </w:rPr>
        <w:t>Churkin</w:t>
      </w:r>
      <w:proofErr w:type="spellEnd"/>
      <w:r w:rsidRPr="00383248">
        <w:rPr>
          <w:color w:val="000000"/>
          <w:sz w:val="22"/>
          <w:szCs w:val="22"/>
          <w:lang w:val="en-US"/>
        </w:rPr>
        <w:t xml:space="preserve">, A. </w:t>
      </w:r>
      <w:proofErr w:type="spellStart"/>
      <w:r w:rsidRPr="00383248">
        <w:rPr>
          <w:color w:val="000000"/>
          <w:sz w:val="22"/>
          <w:szCs w:val="22"/>
          <w:lang w:val="en-US"/>
        </w:rPr>
        <w:t>Tikotsky</w:t>
      </w:r>
      <w:proofErr w:type="spellEnd"/>
      <w:r w:rsidRPr="00383248">
        <w:rPr>
          <w:color w:val="000000"/>
          <w:sz w:val="22"/>
          <w:szCs w:val="22"/>
          <w:lang w:val="en-US"/>
        </w:rPr>
        <w:t xml:space="preserve">, N. </w:t>
      </w:r>
      <w:proofErr w:type="spellStart"/>
      <w:r w:rsidRPr="00383248">
        <w:rPr>
          <w:color w:val="000000"/>
          <w:sz w:val="22"/>
          <w:szCs w:val="22"/>
          <w:lang w:val="en-US"/>
        </w:rPr>
        <w:t>Aladov</w:t>
      </w:r>
      <w:proofErr w:type="spellEnd"/>
      <w:r w:rsidRPr="00383248">
        <w:rPr>
          <w:color w:val="000000"/>
          <w:sz w:val="22"/>
          <w:szCs w:val="22"/>
          <w:lang w:val="en-US"/>
        </w:rPr>
        <w:t xml:space="preserve">, A. </w:t>
      </w:r>
      <w:proofErr w:type="spellStart"/>
      <w:r w:rsidRPr="00383248">
        <w:rPr>
          <w:color w:val="000000"/>
          <w:sz w:val="22"/>
          <w:szCs w:val="22"/>
          <w:lang w:val="en-US"/>
        </w:rPr>
        <w:t>Bogatyrov</w:t>
      </w:r>
      <w:proofErr w:type="spellEnd"/>
      <w:r w:rsidRPr="00383248">
        <w:rPr>
          <w:color w:val="000000"/>
          <w:sz w:val="22"/>
          <w:szCs w:val="22"/>
          <w:lang w:val="en-US"/>
        </w:rPr>
        <w:t xml:space="preserve">, </w:t>
      </w:r>
      <w:proofErr w:type="gramStart"/>
      <w:r w:rsidRPr="00383248">
        <w:rPr>
          <w:color w:val="000000"/>
          <w:sz w:val="22"/>
          <w:szCs w:val="22"/>
          <w:lang w:val="en-US"/>
        </w:rPr>
        <w:t>D</w:t>
      </w:r>
      <w:proofErr w:type="gramEnd"/>
      <w:r w:rsidRPr="00383248">
        <w:rPr>
          <w:color w:val="000000"/>
          <w:sz w:val="22"/>
          <w:szCs w:val="22"/>
          <w:lang w:val="en-US"/>
        </w:rPr>
        <w:t xml:space="preserve">. </w:t>
      </w:r>
      <w:proofErr w:type="spellStart"/>
      <w:r w:rsidRPr="00383248">
        <w:rPr>
          <w:color w:val="000000"/>
          <w:sz w:val="22"/>
          <w:szCs w:val="22"/>
          <w:lang w:val="en-US"/>
        </w:rPr>
        <w:t>Smolsky</w:t>
      </w:r>
      <w:proofErr w:type="spellEnd"/>
      <w:r w:rsidRPr="00383248">
        <w:rPr>
          <w:color w:val="000000"/>
          <w:sz w:val="22"/>
          <w:szCs w:val="22"/>
          <w:lang w:val="en-US"/>
        </w:rPr>
        <w:t xml:space="preserve">. Other well-known composers of the older generation include N. </w:t>
      </w:r>
      <w:proofErr w:type="spellStart"/>
      <w:r w:rsidRPr="00383248">
        <w:rPr>
          <w:color w:val="000000"/>
          <w:sz w:val="22"/>
          <w:szCs w:val="22"/>
          <w:lang w:val="en-US"/>
        </w:rPr>
        <w:t>Pukst</w:t>
      </w:r>
      <w:proofErr w:type="spellEnd"/>
      <w:r w:rsidRPr="00383248">
        <w:rPr>
          <w:color w:val="000000"/>
          <w:sz w:val="22"/>
          <w:szCs w:val="22"/>
          <w:lang w:val="en-US"/>
        </w:rPr>
        <w:t xml:space="preserve">, D. Lukas, L. </w:t>
      </w:r>
      <w:proofErr w:type="spellStart"/>
      <w:r w:rsidRPr="00383248">
        <w:rPr>
          <w:color w:val="000000"/>
          <w:sz w:val="22"/>
          <w:szCs w:val="22"/>
          <w:lang w:val="en-US"/>
        </w:rPr>
        <w:t>Luchenok</w:t>
      </w:r>
      <w:proofErr w:type="spellEnd"/>
      <w:r w:rsidRPr="00383248">
        <w:rPr>
          <w:color w:val="000000"/>
          <w:sz w:val="22"/>
          <w:szCs w:val="22"/>
          <w:lang w:val="en-US"/>
        </w:rPr>
        <w:t xml:space="preserve">, V. </w:t>
      </w:r>
      <w:proofErr w:type="spellStart"/>
      <w:r w:rsidRPr="00383248">
        <w:rPr>
          <w:color w:val="000000"/>
          <w:sz w:val="22"/>
          <w:szCs w:val="22"/>
          <w:lang w:val="en-US"/>
        </w:rPr>
        <w:t>Alovnikov</w:t>
      </w:r>
      <w:proofErr w:type="spellEnd"/>
      <w:r w:rsidRPr="00383248">
        <w:rPr>
          <w:color w:val="000000"/>
          <w:sz w:val="22"/>
          <w:szCs w:val="22"/>
          <w:lang w:val="en-US"/>
        </w:rPr>
        <w:t>, etc</w:t>
      </w:r>
      <w:proofErr w:type="gramStart"/>
      <w:r w:rsidRPr="00383248">
        <w:rPr>
          <w:color w:val="000000"/>
          <w:sz w:val="22"/>
          <w:szCs w:val="22"/>
          <w:lang w:val="en-US"/>
        </w:rPr>
        <w:t>..</w:t>
      </w:r>
      <w:proofErr w:type="gramEnd"/>
    </w:p>
    <w:p w:rsidR="00383248" w:rsidRPr="00383248" w:rsidRDefault="00383248" w:rsidP="00383248">
      <w:pPr>
        <w:shd w:val="clear" w:color="auto" w:fill="FFFFFF"/>
        <w:autoSpaceDE w:val="0"/>
        <w:autoSpaceDN w:val="0"/>
        <w:adjustRightInd w:val="0"/>
        <w:rPr>
          <w:b/>
          <w:color w:val="000000"/>
          <w:sz w:val="22"/>
          <w:szCs w:val="22"/>
          <w:lang w:val="en-US"/>
        </w:rPr>
      </w:pPr>
      <w:r w:rsidRPr="00383248">
        <w:rPr>
          <w:b/>
          <w:color w:val="000000"/>
          <w:sz w:val="22"/>
          <w:szCs w:val="22"/>
          <w:lang w:val="en-US"/>
        </w:rPr>
        <w:t>Heroes of the War</w:t>
      </w:r>
    </w:p>
    <w:p w:rsidR="00383248" w:rsidRPr="00383248" w:rsidRDefault="00383248" w:rsidP="00383248">
      <w:pPr>
        <w:shd w:val="clear" w:color="auto" w:fill="FFFFFF"/>
        <w:autoSpaceDE w:val="0"/>
        <w:autoSpaceDN w:val="0"/>
        <w:adjustRightInd w:val="0"/>
        <w:rPr>
          <w:sz w:val="22"/>
          <w:szCs w:val="22"/>
          <w:lang w:val="en-US"/>
        </w:rPr>
      </w:pPr>
      <w:r w:rsidRPr="00383248">
        <w:rPr>
          <w:color w:val="000000"/>
          <w:sz w:val="22"/>
          <w:szCs w:val="22"/>
          <w:lang w:val="en-US"/>
        </w:rPr>
        <w:t xml:space="preserve">     Many prominent names in the history of Belarus of the 20th century are connected with the two main events, the Second World War and space exploration. The Belarusians fought heroically defending their Motherland and Belarus keeps memory of the heroes of the Great Patriotic war. But we are especially proud of the heroes of the last war: K. </w:t>
      </w:r>
      <w:proofErr w:type="spellStart"/>
      <w:r w:rsidRPr="00383248">
        <w:rPr>
          <w:color w:val="000000"/>
          <w:sz w:val="22"/>
          <w:szCs w:val="22"/>
          <w:lang w:val="en-US"/>
        </w:rPr>
        <w:t>Zaslonov</w:t>
      </w:r>
      <w:proofErr w:type="spellEnd"/>
      <w:r w:rsidRPr="00383248">
        <w:rPr>
          <w:color w:val="000000"/>
          <w:sz w:val="22"/>
          <w:szCs w:val="22"/>
          <w:lang w:val="en-US"/>
        </w:rPr>
        <w:t xml:space="preserve">, E. </w:t>
      </w:r>
      <w:proofErr w:type="spellStart"/>
      <w:r w:rsidRPr="00383248">
        <w:rPr>
          <w:color w:val="000000"/>
          <w:sz w:val="22"/>
          <w:szCs w:val="22"/>
          <w:lang w:val="en-US"/>
        </w:rPr>
        <w:t>Osipova</w:t>
      </w:r>
      <w:proofErr w:type="spellEnd"/>
      <w:r w:rsidRPr="00383248">
        <w:rPr>
          <w:color w:val="000000"/>
          <w:sz w:val="22"/>
          <w:szCs w:val="22"/>
          <w:lang w:val="en-US"/>
        </w:rPr>
        <w:t xml:space="preserve">, N. </w:t>
      </w:r>
      <w:proofErr w:type="spellStart"/>
      <w:r w:rsidRPr="00383248">
        <w:rPr>
          <w:color w:val="000000"/>
          <w:sz w:val="22"/>
          <w:szCs w:val="22"/>
          <w:lang w:val="en-US"/>
        </w:rPr>
        <w:t>Gastello</w:t>
      </w:r>
      <w:proofErr w:type="spellEnd"/>
      <w:r w:rsidRPr="00383248">
        <w:rPr>
          <w:color w:val="000000"/>
          <w:sz w:val="22"/>
          <w:szCs w:val="22"/>
          <w:lang w:val="en-US"/>
        </w:rPr>
        <w:t xml:space="preserve">, </w:t>
      </w:r>
      <w:proofErr w:type="gramStart"/>
      <w:r w:rsidRPr="00383248">
        <w:rPr>
          <w:color w:val="000000"/>
          <w:sz w:val="22"/>
          <w:szCs w:val="22"/>
          <w:lang w:val="en-US"/>
        </w:rPr>
        <w:t>V</w:t>
      </w:r>
      <w:proofErr w:type="gramEnd"/>
      <w:r w:rsidRPr="00383248">
        <w:rPr>
          <w:color w:val="000000"/>
          <w:sz w:val="22"/>
          <w:szCs w:val="22"/>
          <w:lang w:val="en-US"/>
        </w:rPr>
        <w:t xml:space="preserve">. </w:t>
      </w:r>
      <w:proofErr w:type="spellStart"/>
      <w:r w:rsidRPr="00383248">
        <w:rPr>
          <w:color w:val="000000"/>
          <w:sz w:val="22"/>
          <w:szCs w:val="22"/>
          <w:lang w:val="en-US"/>
        </w:rPr>
        <w:t>Talalikhin</w:t>
      </w:r>
      <w:proofErr w:type="spellEnd"/>
      <w:r w:rsidRPr="00383248">
        <w:rPr>
          <w:color w:val="000000"/>
          <w:sz w:val="22"/>
          <w:szCs w:val="22"/>
          <w:lang w:val="en-US"/>
        </w:rPr>
        <w:t xml:space="preserve">. </w:t>
      </w:r>
      <w:proofErr w:type="gramStart"/>
      <w:r w:rsidRPr="00383248">
        <w:rPr>
          <w:color w:val="000000"/>
          <w:sz w:val="22"/>
          <w:szCs w:val="22"/>
          <w:lang w:val="en-US"/>
        </w:rPr>
        <w:t>the</w:t>
      </w:r>
      <w:proofErr w:type="gramEnd"/>
      <w:r w:rsidRPr="00383248">
        <w:rPr>
          <w:color w:val="000000"/>
          <w:sz w:val="22"/>
          <w:szCs w:val="22"/>
          <w:lang w:val="en-US"/>
        </w:rPr>
        <w:t xml:space="preserve"> defenders of Brest fortress and many others. In the family of cosmonauts there are also two Belarusians, A. </w:t>
      </w:r>
      <w:proofErr w:type="spellStart"/>
      <w:r w:rsidRPr="00383248">
        <w:rPr>
          <w:color w:val="000000"/>
          <w:sz w:val="22"/>
          <w:szCs w:val="22"/>
          <w:lang w:val="en-US"/>
        </w:rPr>
        <w:t>Kovalyonok</w:t>
      </w:r>
      <w:proofErr w:type="spellEnd"/>
      <w:r w:rsidRPr="00383248">
        <w:rPr>
          <w:color w:val="000000"/>
          <w:sz w:val="22"/>
          <w:szCs w:val="22"/>
          <w:lang w:val="en-US"/>
        </w:rPr>
        <w:t xml:space="preserve"> and P. </w:t>
      </w:r>
      <w:proofErr w:type="spellStart"/>
      <w:r w:rsidRPr="00383248">
        <w:rPr>
          <w:color w:val="000000"/>
          <w:sz w:val="22"/>
          <w:szCs w:val="22"/>
          <w:lang w:val="en-US"/>
        </w:rPr>
        <w:t>Klimuk</w:t>
      </w:r>
      <w:proofErr w:type="spellEnd"/>
      <w:r w:rsidRPr="00383248">
        <w:rPr>
          <w:color w:val="000000"/>
          <w:sz w:val="22"/>
          <w:szCs w:val="22"/>
          <w:lang w:val="en-US"/>
        </w:rPr>
        <w:t>.</w:t>
      </w:r>
    </w:p>
    <w:p w:rsidR="00383248" w:rsidRPr="00383248" w:rsidRDefault="00383248" w:rsidP="00383248">
      <w:pPr>
        <w:shd w:val="clear" w:color="auto" w:fill="FFFFFF"/>
        <w:autoSpaceDE w:val="0"/>
        <w:autoSpaceDN w:val="0"/>
        <w:adjustRightInd w:val="0"/>
        <w:rPr>
          <w:color w:val="000000"/>
          <w:sz w:val="22"/>
          <w:szCs w:val="22"/>
          <w:lang w:val="en-US"/>
        </w:rPr>
      </w:pPr>
      <w:r w:rsidRPr="00383248">
        <w:rPr>
          <w:b/>
          <w:color w:val="000000"/>
          <w:sz w:val="22"/>
          <w:szCs w:val="22"/>
          <w:lang w:val="en-US"/>
        </w:rPr>
        <w:t xml:space="preserve">Mark </w:t>
      </w:r>
      <w:proofErr w:type="spellStart"/>
      <w:r w:rsidRPr="00383248">
        <w:rPr>
          <w:b/>
          <w:color w:val="000000"/>
          <w:sz w:val="22"/>
          <w:szCs w:val="22"/>
          <w:lang w:val="en-US"/>
        </w:rPr>
        <w:t>Shagall</w:t>
      </w:r>
      <w:proofErr w:type="spellEnd"/>
      <w:r w:rsidRPr="00383248">
        <w:rPr>
          <w:b/>
          <w:color w:val="000000"/>
          <w:sz w:val="22"/>
          <w:szCs w:val="22"/>
          <w:lang w:val="en-US"/>
        </w:rPr>
        <w:t xml:space="preserve"> </w:t>
      </w:r>
    </w:p>
    <w:p w:rsidR="00383248" w:rsidRPr="00383248" w:rsidRDefault="00383248" w:rsidP="00383248">
      <w:pPr>
        <w:shd w:val="clear" w:color="auto" w:fill="FFFFFF"/>
        <w:autoSpaceDE w:val="0"/>
        <w:autoSpaceDN w:val="0"/>
        <w:adjustRightInd w:val="0"/>
        <w:rPr>
          <w:color w:val="000000"/>
          <w:sz w:val="22"/>
          <w:szCs w:val="22"/>
          <w:lang w:val="en-US"/>
        </w:rPr>
      </w:pPr>
      <w:r w:rsidRPr="00383248">
        <w:rPr>
          <w:color w:val="000000"/>
          <w:sz w:val="22"/>
          <w:szCs w:val="22"/>
          <w:lang w:val="en-US"/>
        </w:rPr>
        <w:t xml:space="preserve">      There are examples of talented natives of Belarus who went abroad and contributed a lot into the culture, economy and science of other countries. For example, the world famous artist Mark </w:t>
      </w:r>
      <w:proofErr w:type="spellStart"/>
      <w:r w:rsidRPr="00383248">
        <w:rPr>
          <w:color w:val="000000"/>
          <w:sz w:val="22"/>
          <w:szCs w:val="22"/>
          <w:lang w:val="en-US"/>
        </w:rPr>
        <w:t>Shagall</w:t>
      </w:r>
      <w:proofErr w:type="spellEnd"/>
      <w:r w:rsidRPr="00383248">
        <w:rPr>
          <w:color w:val="000000"/>
          <w:sz w:val="22"/>
          <w:szCs w:val="22"/>
          <w:lang w:val="en-US"/>
        </w:rPr>
        <w:t xml:space="preserve"> was born in Belarus and started here his artistic career. He created a new trend in painting and became famous during his Paris period but his roots were in Belarus. </w:t>
      </w:r>
    </w:p>
    <w:p w:rsidR="00383248" w:rsidRPr="00383248" w:rsidRDefault="00383248" w:rsidP="00383248">
      <w:pPr>
        <w:shd w:val="clear" w:color="auto" w:fill="FFFFFF"/>
        <w:autoSpaceDE w:val="0"/>
        <w:autoSpaceDN w:val="0"/>
        <w:adjustRightInd w:val="0"/>
        <w:rPr>
          <w:color w:val="000000"/>
          <w:sz w:val="22"/>
          <w:szCs w:val="22"/>
          <w:lang w:val="en-US"/>
        </w:rPr>
      </w:pPr>
      <w:r w:rsidRPr="00383248">
        <w:rPr>
          <w:b/>
          <w:color w:val="000000"/>
          <w:sz w:val="22"/>
          <w:szCs w:val="22"/>
          <w:lang w:val="en-US"/>
        </w:rPr>
        <w:t xml:space="preserve">Adam </w:t>
      </w:r>
      <w:proofErr w:type="spellStart"/>
      <w:proofErr w:type="gramStart"/>
      <w:r w:rsidRPr="00383248">
        <w:rPr>
          <w:b/>
          <w:color w:val="000000"/>
          <w:sz w:val="22"/>
          <w:szCs w:val="22"/>
          <w:lang w:val="en-US"/>
        </w:rPr>
        <w:t>Mitskevich</w:t>
      </w:r>
      <w:proofErr w:type="spellEnd"/>
      <w:r w:rsidRPr="00383248">
        <w:rPr>
          <w:color w:val="000000"/>
          <w:sz w:val="22"/>
          <w:szCs w:val="22"/>
          <w:lang w:val="en-US"/>
        </w:rPr>
        <w:t xml:space="preserve">  The</w:t>
      </w:r>
      <w:proofErr w:type="gramEnd"/>
      <w:r w:rsidRPr="00383248">
        <w:rPr>
          <w:color w:val="000000"/>
          <w:sz w:val="22"/>
          <w:szCs w:val="22"/>
          <w:lang w:val="en-US"/>
        </w:rPr>
        <w:t xml:space="preserve"> famous Polish poet Adam </w:t>
      </w:r>
      <w:proofErr w:type="spellStart"/>
      <w:r w:rsidRPr="00383248">
        <w:rPr>
          <w:color w:val="000000"/>
          <w:sz w:val="22"/>
          <w:szCs w:val="22"/>
          <w:lang w:val="en-US"/>
        </w:rPr>
        <w:t>Mitskevich</w:t>
      </w:r>
      <w:proofErr w:type="spellEnd"/>
      <w:r w:rsidRPr="00383248">
        <w:rPr>
          <w:color w:val="000000"/>
          <w:sz w:val="22"/>
          <w:szCs w:val="22"/>
          <w:lang w:val="en-US"/>
        </w:rPr>
        <w:t xml:space="preserve"> was born in Belarus.</w:t>
      </w:r>
    </w:p>
    <w:p w:rsidR="00383248" w:rsidRPr="00383248" w:rsidRDefault="00383248" w:rsidP="00383248">
      <w:pPr>
        <w:shd w:val="clear" w:color="auto" w:fill="FFFFFF"/>
        <w:autoSpaceDE w:val="0"/>
        <w:autoSpaceDN w:val="0"/>
        <w:adjustRightInd w:val="0"/>
        <w:rPr>
          <w:b/>
          <w:sz w:val="22"/>
          <w:szCs w:val="22"/>
          <w:lang w:val="en-US"/>
        </w:rPr>
      </w:pPr>
      <w:r w:rsidRPr="00383248">
        <w:rPr>
          <w:b/>
          <w:color w:val="000000"/>
          <w:sz w:val="22"/>
          <w:szCs w:val="22"/>
          <w:lang w:val="en-US"/>
        </w:rPr>
        <w:t>Belarusian sportsmen</w:t>
      </w:r>
    </w:p>
    <w:p w:rsidR="00383248" w:rsidRPr="00383248" w:rsidRDefault="00383248" w:rsidP="00383248">
      <w:pPr>
        <w:shd w:val="clear" w:color="auto" w:fill="FFFFFF"/>
        <w:autoSpaceDE w:val="0"/>
        <w:autoSpaceDN w:val="0"/>
        <w:adjustRightInd w:val="0"/>
        <w:rPr>
          <w:color w:val="000000"/>
          <w:sz w:val="22"/>
          <w:szCs w:val="22"/>
          <w:lang w:val="en-US"/>
        </w:rPr>
      </w:pPr>
      <w:r w:rsidRPr="00383248">
        <w:rPr>
          <w:color w:val="000000"/>
          <w:sz w:val="22"/>
          <w:szCs w:val="22"/>
          <w:lang w:val="en-US"/>
        </w:rPr>
        <w:t xml:space="preserve">     Belarusian sportsmen have also contributed a lot to the glory and fame of the country thanks to their achievements in major international competitions. Among the stars of Belarusian sports whose names are known all over the world are the Olympic champion in weight-lifting Alexander </w:t>
      </w:r>
      <w:proofErr w:type="spellStart"/>
      <w:r w:rsidRPr="00383248">
        <w:rPr>
          <w:color w:val="000000"/>
          <w:sz w:val="22"/>
          <w:szCs w:val="22"/>
          <w:lang w:val="en-US"/>
        </w:rPr>
        <w:t>Kurlovich</w:t>
      </w:r>
      <w:proofErr w:type="spellEnd"/>
      <w:r w:rsidRPr="00383248">
        <w:rPr>
          <w:color w:val="000000"/>
          <w:sz w:val="22"/>
          <w:szCs w:val="22"/>
          <w:lang w:val="en-US"/>
        </w:rPr>
        <w:t xml:space="preserve">, the Olympic and world champion in wrestling Alexander </w:t>
      </w:r>
      <w:proofErr w:type="spellStart"/>
      <w:r w:rsidRPr="00383248">
        <w:rPr>
          <w:color w:val="000000"/>
          <w:sz w:val="22"/>
          <w:szCs w:val="22"/>
          <w:lang w:val="en-US"/>
        </w:rPr>
        <w:t>Medvedz</w:t>
      </w:r>
      <w:proofErr w:type="spellEnd"/>
      <w:r w:rsidRPr="00383248">
        <w:rPr>
          <w:color w:val="000000"/>
          <w:sz w:val="22"/>
          <w:szCs w:val="22"/>
          <w:lang w:val="en-US"/>
        </w:rPr>
        <w:t xml:space="preserve">, the fencing stars Tatiana </w:t>
      </w:r>
      <w:proofErr w:type="spellStart"/>
      <w:r w:rsidRPr="00383248">
        <w:rPr>
          <w:color w:val="000000"/>
          <w:sz w:val="22"/>
          <w:szCs w:val="22"/>
          <w:lang w:val="en-US"/>
        </w:rPr>
        <w:t>Samusenko</w:t>
      </w:r>
      <w:proofErr w:type="spellEnd"/>
      <w:r w:rsidRPr="00383248">
        <w:rPr>
          <w:color w:val="000000"/>
          <w:sz w:val="22"/>
          <w:szCs w:val="22"/>
          <w:lang w:val="en-US"/>
        </w:rPr>
        <w:t xml:space="preserve"> and Yelena </w:t>
      </w:r>
      <w:proofErr w:type="spellStart"/>
      <w:r w:rsidRPr="00383248">
        <w:rPr>
          <w:color w:val="000000"/>
          <w:sz w:val="22"/>
          <w:szCs w:val="22"/>
          <w:lang w:val="en-US"/>
        </w:rPr>
        <w:t>Belova</w:t>
      </w:r>
      <w:proofErr w:type="spellEnd"/>
      <w:r w:rsidRPr="00383248">
        <w:rPr>
          <w:color w:val="000000"/>
          <w:sz w:val="22"/>
          <w:szCs w:val="22"/>
          <w:lang w:val="en-US"/>
        </w:rPr>
        <w:t xml:space="preserve">,  the star of Belarusian biathlon, the Olympic  and World champion Daria </w:t>
      </w:r>
      <w:proofErr w:type="spellStart"/>
      <w:r w:rsidRPr="00383248">
        <w:rPr>
          <w:color w:val="000000"/>
          <w:sz w:val="22"/>
          <w:szCs w:val="22"/>
          <w:lang w:val="en-US"/>
        </w:rPr>
        <w:t>Domracheva</w:t>
      </w:r>
      <w:proofErr w:type="spellEnd"/>
      <w:r w:rsidRPr="00383248">
        <w:rPr>
          <w:color w:val="000000"/>
          <w:sz w:val="22"/>
          <w:szCs w:val="22"/>
          <w:lang w:val="en-US"/>
        </w:rPr>
        <w:t xml:space="preserve">, the stars of Belarusian tennis the Olympic  and World champions Maxim </w:t>
      </w:r>
      <w:proofErr w:type="spellStart"/>
      <w:r w:rsidRPr="00383248">
        <w:rPr>
          <w:color w:val="000000"/>
          <w:sz w:val="22"/>
          <w:szCs w:val="22"/>
          <w:lang w:val="en-US"/>
        </w:rPr>
        <w:t>Mirny</w:t>
      </w:r>
      <w:proofErr w:type="spellEnd"/>
      <w:r w:rsidRPr="00383248">
        <w:rPr>
          <w:color w:val="000000"/>
          <w:sz w:val="22"/>
          <w:szCs w:val="22"/>
          <w:lang w:val="en-US"/>
        </w:rPr>
        <w:t xml:space="preserve">, Vladimir </w:t>
      </w:r>
      <w:proofErr w:type="spellStart"/>
      <w:r w:rsidRPr="00383248">
        <w:rPr>
          <w:color w:val="000000"/>
          <w:sz w:val="22"/>
          <w:szCs w:val="22"/>
          <w:lang w:val="en-US"/>
        </w:rPr>
        <w:t>Volchcov</w:t>
      </w:r>
      <w:proofErr w:type="spellEnd"/>
      <w:r w:rsidRPr="00383248">
        <w:rPr>
          <w:color w:val="000000"/>
          <w:sz w:val="22"/>
          <w:szCs w:val="22"/>
          <w:lang w:val="en-US"/>
        </w:rPr>
        <w:t xml:space="preserve">, Victoria </w:t>
      </w:r>
      <w:proofErr w:type="spellStart"/>
      <w:r w:rsidRPr="00383248">
        <w:rPr>
          <w:color w:val="000000"/>
          <w:sz w:val="22"/>
          <w:szCs w:val="22"/>
          <w:lang w:val="en-US"/>
        </w:rPr>
        <w:t>Azarenko</w:t>
      </w:r>
      <w:proofErr w:type="spellEnd"/>
      <w:r w:rsidRPr="00383248">
        <w:rPr>
          <w:color w:val="000000"/>
          <w:sz w:val="22"/>
          <w:szCs w:val="22"/>
          <w:lang w:val="en-US"/>
        </w:rPr>
        <w:t xml:space="preserve"> , the Olympic  and World champion in academic rowing – Ekaterina </w:t>
      </w:r>
      <w:proofErr w:type="spellStart"/>
      <w:r w:rsidRPr="00383248">
        <w:rPr>
          <w:color w:val="000000"/>
          <w:sz w:val="22"/>
          <w:szCs w:val="22"/>
          <w:lang w:val="en-US"/>
        </w:rPr>
        <w:t>Karston</w:t>
      </w:r>
      <w:proofErr w:type="spellEnd"/>
      <w:r w:rsidRPr="00383248">
        <w:rPr>
          <w:color w:val="000000"/>
          <w:sz w:val="22"/>
          <w:szCs w:val="22"/>
          <w:lang w:val="en-US"/>
        </w:rPr>
        <w:t xml:space="preserve">, the Olympic champion in swimming Alexandra </w:t>
      </w:r>
      <w:proofErr w:type="spellStart"/>
      <w:r w:rsidRPr="00383248">
        <w:rPr>
          <w:color w:val="000000"/>
          <w:sz w:val="22"/>
          <w:szCs w:val="22"/>
          <w:lang w:val="en-US"/>
        </w:rPr>
        <w:t>Gerasimenya</w:t>
      </w:r>
      <w:proofErr w:type="spellEnd"/>
      <w:r w:rsidRPr="00383248">
        <w:rPr>
          <w:color w:val="000000"/>
          <w:sz w:val="22"/>
          <w:szCs w:val="22"/>
          <w:lang w:val="en-US"/>
        </w:rPr>
        <w:t xml:space="preserve">, the World champion in weight-lifting </w:t>
      </w:r>
      <w:proofErr w:type="spellStart"/>
      <w:r w:rsidRPr="00383248">
        <w:rPr>
          <w:color w:val="000000"/>
          <w:sz w:val="22"/>
          <w:szCs w:val="22"/>
          <w:lang w:val="en-US"/>
        </w:rPr>
        <w:t>Anastasiya</w:t>
      </w:r>
      <w:proofErr w:type="spellEnd"/>
      <w:r w:rsidRPr="00383248">
        <w:rPr>
          <w:color w:val="000000"/>
          <w:sz w:val="22"/>
          <w:szCs w:val="22"/>
          <w:lang w:val="en-US"/>
        </w:rPr>
        <w:t xml:space="preserve"> </w:t>
      </w:r>
      <w:proofErr w:type="spellStart"/>
      <w:r w:rsidRPr="00383248">
        <w:rPr>
          <w:color w:val="000000"/>
          <w:sz w:val="22"/>
          <w:szCs w:val="22"/>
          <w:lang w:val="en-US"/>
        </w:rPr>
        <w:t>Novicova</w:t>
      </w:r>
      <w:proofErr w:type="spellEnd"/>
      <w:r w:rsidRPr="00383248">
        <w:rPr>
          <w:color w:val="000000"/>
          <w:sz w:val="22"/>
          <w:szCs w:val="22"/>
          <w:lang w:val="en-US"/>
        </w:rPr>
        <w:t xml:space="preserve">, in track- and- field athletics- </w:t>
      </w:r>
      <w:proofErr w:type="spellStart"/>
      <w:r w:rsidRPr="00383248">
        <w:rPr>
          <w:color w:val="000000"/>
          <w:sz w:val="22"/>
          <w:szCs w:val="22"/>
          <w:lang w:val="en-US"/>
        </w:rPr>
        <w:t>Nadezhda</w:t>
      </w:r>
      <w:proofErr w:type="spellEnd"/>
      <w:r w:rsidRPr="00383248">
        <w:rPr>
          <w:color w:val="000000"/>
          <w:sz w:val="22"/>
          <w:szCs w:val="22"/>
          <w:lang w:val="en-US"/>
        </w:rPr>
        <w:t xml:space="preserve"> </w:t>
      </w:r>
      <w:proofErr w:type="spellStart"/>
      <w:r w:rsidRPr="00383248">
        <w:rPr>
          <w:color w:val="000000"/>
          <w:sz w:val="22"/>
          <w:szCs w:val="22"/>
          <w:lang w:val="en-US"/>
        </w:rPr>
        <w:t>Ostapchuk</w:t>
      </w:r>
      <w:proofErr w:type="spellEnd"/>
      <w:r w:rsidRPr="00383248">
        <w:rPr>
          <w:color w:val="000000"/>
          <w:sz w:val="22"/>
          <w:szCs w:val="22"/>
          <w:lang w:val="en-US"/>
        </w:rPr>
        <w:t xml:space="preserve">, the World’s famous skate-borders- Anton </w:t>
      </w:r>
      <w:proofErr w:type="spellStart"/>
      <w:r w:rsidRPr="00383248">
        <w:rPr>
          <w:color w:val="000000"/>
          <w:sz w:val="22"/>
          <w:szCs w:val="22"/>
          <w:lang w:val="en-US"/>
        </w:rPr>
        <w:t>Kushnir</w:t>
      </w:r>
      <w:proofErr w:type="spellEnd"/>
      <w:r w:rsidRPr="00383248">
        <w:rPr>
          <w:color w:val="000000"/>
          <w:sz w:val="22"/>
          <w:szCs w:val="22"/>
          <w:lang w:val="en-US"/>
        </w:rPr>
        <w:t xml:space="preserve"> and  </w:t>
      </w:r>
      <w:proofErr w:type="spellStart"/>
      <w:r w:rsidRPr="00383248">
        <w:rPr>
          <w:color w:val="000000"/>
          <w:sz w:val="22"/>
          <w:szCs w:val="22"/>
          <w:lang w:val="en-US"/>
        </w:rPr>
        <w:t>Borist</w:t>
      </w:r>
      <w:proofErr w:type="spellEnd"/>
      <w:r w:rsidRPr="00383248">
        <w:rPr>
          <w:color w:val="000000"/>
          <w:sz w:val="22"/>
          <w:szCs w:val="22"/>
          <w:lang w:val="en-US"/>
        </w:rPr>
        <w:t xml:space="preserve"> Tarasov,  a legendary gymnast – Olga </w:t>
      </w:r>
      <w:proofErr w:type="spellStart"/>
      <w:r w:rsidRPr="00383248">
        <w:rPr>
          <w:color w:val="000000"/>
          <w:sz w:val="22"/>
          <w:szCs w:val="22"/>
          <w:lang w:val="en-US"/>
        </w:rPr>
        <w:t>Korbut</w:t>
      </w:r>
      <w:proofErr w:type="spellEnd"/>
      <w:r w:rsidRPr="00383248">
        <w:rPr>
          <w:color w:val="000000"/>
          <w:sz w:val="22"/>
          <w:szCs w:val="22"/>
          <w:lang w:val="en-US"/>
        </w:rPr>
        <w:t xml:space="preserve"> and many others.</w:t>
      </w:r>
    </w:p>
    <w:p w:rsidR="00383248" w:rsidRPr="00383248" w:rsidRDefault="00383248" w:rsidP="00383248">
      <w:pPr>
        <w:shd w:val="clear" w:color="auto" w:fill="FFFFFF"/>
        <w:autoSpaceDE w:val="0"/>
        <w:autoSpaceDN w:val="0"/>
        <w:adjustRightInd w:val="0"/>
        <w:rPr>
          <w:b/>
          <w:color w:val="000000"/>
          <w:sz w:val="22"/>
          <w:szCs w:val="22"/>
          <w:lang w:val="en-US"/>
        </w:rPr>
      </w:pPr>
      <w:r w:rsidRPr="00383248">
        <w:rPr>
          <w:b/>
          <w:color w:val="000000"/>
          <w:sz w:val="22"/>
          <w:szCs w:val="22"/>
          <w:lang w:val="en-US"/>
        </w:rPr>
        <w:t>Scientists</w:t>
      </w:r>
    </w:p>
    <w:p w:rsidR="00383248" w:rsidRPr="00383248" w:rsidRDefault="00383248" w:rsidP="00383248">
      <w:pPr>
        <w:rPr>
          <w:sz w:val="22"/>
          <w:szCs w:val="22"/>
          <w:lang w:val="en-US"/>
        </w:rPr>
      </w:pPr>
      <w:r w:rsidRPr="00383248">
        <w:rPr>
          <w:color w:val="000000"/>
          <w:sz w:val="22"/>
          <w:szCs w:val="22"/>
          <w:lang w:val="en-US"/>
        </w:rPr>
        <w:t>When discussing outstanding people of Belarus, we can't but mention the names of our outstanding….</w:t>
      </w:r>
    </w:p>
    <w:p w:rsidR="00383248" w:rsidRPr="00383248" w:rsidRDefault="00383248" w:rsidP="00383248">
      <w:pPr>
        <w:shd w:val="clear" w:color="auto" w:fill="FFFFFF"/>
        <w:autoSpaceDE w:val="0"/>
        <w:autoSpaceDN w:val="0"/>
        <w:adjustRightInd w:val="0"/>
        <w:rPr>
          <w:b/>
          <w:color w:val="000000"/>
          <w:sz w:val="22"/>
          <w:szCs w:val="22"/>
          <w:lang w:val="en-US"/>
        </w:rPr>
      </w:pPr>
      <w:proofErr w:type="spellStart"/>
      <w:r w:rsidRPr="00383248">
        <w:rPr>
          <w:b/>
          <w:color w:val="000000"/>
          <w:sz w:val="22"/>
          <w:szCs w:val="22"/>
          <w:lang w:val="en-US"/>
        </w:rPr>
        <w:t>Francisk</w:t>
      </w:r>
      <w:proofErr w:type="spellEnd"/>
      <w:r w:rsidRPr="00383248">
        <w:rPr>
          <w:b/>
          <w:color w:val="000000"/>
          <w:sz w:val="22"/>
          <w:szCs w:val="22"/>
          <w:lang w:val="en-US"/>
        </w:rPr>
        <w:t xml:space="preserve"> </w:t>
      </w:r>
      <w:proofErr w:type="spellStart"/>
      <w:r w:rsidRPr="00383248">
        <w:rPr>
          <w:b/>
          <w:color w:val="000000"/>
          <w:sz w:val="22"/>
          <w:szCs w:val="22"/>
          <w:lang w:val="en-US"/>
        </w:rPr>
        <w:t>Scoryna</w:t>
      </w:r>
      <w:proofErr w:type="spellEnd"/>
      <w:r w:rsidRPr="00383248">
        <w:rPr>
          <w:b/>
          <w:color w:val="000000"/>
          <w:sz w:val="22"/>
          <w:szCs w:val="22"/>
          <w:lang w:val="en-US"/>
        </w:rPr>
        <w:t xml:space="preserve"> </w:t>
      </w:r>
    </w:p>
    <w:p w:rsidR="00383248" w:rsidRPr="00383248" w:rsidRDefault="00383248" w:rsidP="00383248">
      <w:pPr>
        <w:shd w:val="clear" w:color="auto" w:fill="FFFFFF"/>
        <w:autoSpaceDE w:val="0"/>
        <w:autoSpaceDN w:val="0"/>
        <w:adjustRightInd w:val="0"/>
        <w:rPr>
          <w:sz w:val="22"/>
          <w:szCs w:val="22"/>
          <w:lang w:val="en-US"/>
        </w:rPr>
      </w:pPr>
      <w:r w:rsidRPr="00383248">
        <w:rPr>
          <w:color w:val="000000"/>
          <w:sz w:val="22"/>
          <w:szCs w:val="22"/>
          <w:lang w:val="en-US"/>
        </w:rPr>
        <w:t xml:space="preserve">      Among those who made the greatest contribution to the development of Belarusian culture and science is </w:t>
      </w:r>
      <w:proofErr w:type="spellStart"/>
      <w:r w:rsidRPr="00383248">
        <w:rPr>
          <w:color w:val="000000"/>
          <w:sz w:val="22"/>
          <w:szCs w:val="22"/>
          <w:lang w:val="en-US"/>
        </w:rPr>
        <w:t>Francisk</w:t>
      </w:r>
      <w:proofErr w:type="spellEnd"/>
      <w:r w:rsidRPr="00383248">
        <w:rPr>
          <w:color w:val="000000"/>
          <w:sz w:val="22"/>
          <w:szCs w:val="22"/>
          <w:lang w:val="en-US"/>
        </w:rPr>
        <w:t xml:space="preserve"> </w:t>
      </w:r>
      <w:proofErr w:type="spellStart"/>
      <w:r w:rsidRPr="00383248">
        <w:rPr>
          <w:color w:val="000000"/>
          <w:sz w:val="22"/>
          <w:szCs w:val="22"/>
          <w:lang w:val="en-US"/>
        </w:rPr>
        <w:t>Scoryna</w:t>
      </w:r>
      <w:proofErr w:type="spellEnd"/>
      <w:r w:rsidRPr="00383248">
        <w:rPr>
          <w:color w:val="000000"/>
          <w:sz w:val="22"/>
          <w:szCs w:val="22"/>
          <w:lang w:val="en-US"/>
        </w:rPr>
        <w:t xml:space="preserve">, He founded a printing workshop and became the first translator and publisher of the Bible into the Belarusian language. </w:t>
      </w:r>
      <w:proofErr w:type="spellStart"/>
      <w:r w:rsidRPr="00383248">
        <w:rPr>
          <w:color w:val="000000"/>
          <w:sz w:val="22"/>
          <w:szCs w:val="22"/>
          <w:lang w:val="en-US"/>
        </w:rPr>
        <w:t>F.Scoryna</w:t>
      </w:r>
      <w:proofErr w:type="spellEnd"/>
      <w:r w:rsidRPr="00383248">
        <w:rPr>
          <w:color w:val="000000"/>
          <w:sz w:val="22"/>
          <w:szCs w:val="22"/>
          <w:lang w:val="en-US"/>
        </w:rPr>
        <w:t xml:space="preserve"> is an outstanding figure not only in the history of Belarusian culture. His activities gave a powerful impulse to the development of all Slavonic states. He was a true Renaissance man — his intellectual interests embraced theology, literature, linguistics, poetry, art, law, medicine, botany, and printing.</w:t>
      </w:r>
    </w:p>
    <w:p w:rsidR="00383248" w:rsidRPr="00383248" w:rsidRDefault="00383248" w:rsidP="00383248">
      <w:pPr>
        <w:shd w:val="clear" w:color="auto" w:fill="FFFFFF"/>
        <w:autoSpaceDE w:val="0"/>
        <w:autoSpaceDN w:val="0"/>
        <w:adjustRightInd w:val="0"/>
        <w:rPr>
          <w:color w:val="000000"/>
          <w:sz w:val="22"/>
          <w:szCs w:val="22"/>
          <w:lang w:val="en-US"/>
        </w:rPr>
      </w:pPr>
      <w:proofErr w:type="spellStart"/>
      <w:r w:rsidRPr="00383248">
        <w:rPr>
          <w:b/>
          <w:color w:val="000000"/>
          <w:sz w:val="22"/>
          <w:szCs w:val="22"/>
          <w:lang w:val="en-US"/>
        </w:rPr>
        <w:t>Efrosiniya</w:t>
      </w:r>
      <w:proofErr w:type="spellEnd"/>
      <w:r w:rsidRPr="00383248">
        <w:rPr>
          <w:b/>
          <w:color w:val="000000"/>
          <w:sz w:val="22"/>
          <w:szCs w:val="22"/>
          <w:lang w:val="en-US"/>
        </w:rPr>
        <w:t xml:space="preserve"> </w:t>
      </w:r>
      <w:proofErr w:type="spellStart"/>
      <w:r w:rsidRPr="00383248">
        <w:rPr>
          <w:b/>
          <w:color w:val="000000"/>
          <w:sz w:val="22"/>
          <w:szCs w:val="22"/>
          <w:lang w:val="en-US"/>
        </w:rPr>
        <w:t>Polotskaya</w:t>
      </w:r>
      <w:proofErr w:type="spellEnd"/>
    </w:p>
    <w:p w:rsidR="00383248" w:rsidRPr="00383248" w:rsidRDefault="00383248" w:rsidP="00383248">
      <w:pPr>
        <w:shd w:val="clear" w:color="auto" w:fill="FFFFFF"/>
        <w:autoSpaceDE w:val="0"/>
        <w:autoSpaceDN w:val="0"/>
        <w:adjustRightInd w:val="0"/>
        <w:rPr>
          <w:color w:val="000000"/>
          <w:sz w:val="22"/>
          <w:szCs w:val="22"/>
          <w:lang w:val="en-US"/>
        </w:rPr>
      </w:pPr>
      <w:r w:rsidRPr="00383248">
        <w:rPr>
          <w:color w:val="000000"/>
          <w:sz w:val="22"/>
          <w:szCs w:val="22"/>
          <w:lang w:val="en-US"/>
        </w:rPr>
        <w:t xml:space="preserve">     </w:t>
      </w:r>
      <w:proofErr w:type="spellStart"/>
      <w:r w:rsidRPr="00383248">
        <w:rPr>
          <w:color w:val="000000"/>
          <w:sz w:val="22"/>
          <w:szCs w:val="22"/>
          <w:lang w:val="en-US"/>
        </w:rPr>
        <w:t>Efrosiniya</w:t>
      </w:r>
      <w:proofErr w:type="spellEnd"/>
      <w:r w:rsidRPr="00383248">
        <w:rPr>
          <w:color w:val="000000"/>
          <w:sz w:val="22"/>
          <w:szCs w:val="22"/>
          <w:lang w:val="en-US"/>
        </w:rPr>
        <w:t xml:space="preserve"> </w:t>
      </w:r>
      <w:proofErr w:type="spellStart"/>
      <w:r w:rsidRPr="00383248">
        <w:rPr>
          <w:color w:val="000000"/>
          <w:sz w:val="22"/>
          <w:szCs w:val="22"/>
          <w:lang w:val="en-US"/>
        </w:rPr>
        <w:t>Polotskaya</w:t>
      </w:r>
      <w:proofErr w:type="spellEnd"/>
      <w:r w:rsidRPr="00383248">
        <w:rPr>
          <w:color w:val="000000"/>
          <w:sz w:val="22"/>
          <w:szCs w:val="22"/>
          <w:lang w:val="en-US"/>
        </w:rPr>
        <w:t xml:space="preserve"> is another prominent name in the history of Belarus. She was one of the first women enlighteners of the 12th century. She was a highly educated person of that period. She had a good knowledge of geography, Greek, Latin, mythology and other sciences, Christian and pagan beliefs. She did a lot of charitable work which included opening schools and hospitals. She taught other people. She translated spiritual and religious books from Greek and Latin into the Belarusian language and copied them by hand.</w:t>
      </w:r>
    </w:p>
    <w:p w:rsidR="00383248" w:rsidRPr="00383248" w:rsidRDefault="00383248" w:rsidP="00383248">
      <w:pPr>
        <w:shd w:val="clear" w:color="auto" w:fill="FFFFFF"/>
        <w:autoSpaceDE w:val="0"/>
        <w:autoSpaceDN w:val="0"/>
        <w:adjustRightInd w:val="0"/>
        <w:rPr>
          <w:color w:val="000000"/>
          <w:sz w:val="22"/>
          <w:szCs w:val="22"/>
          <w:lang w:val="en-US"/>
        </w:rPr>
      </w:pPr>
      <w:r w:rsidRPr="00383248">
        <w:rPr>
          <w:color w:val="000000"/>
          <w:sz w:val="22"/>
          <w:szCs w:val="22"/>
          <w:lang w:val="en-US"/>
        </w:rPr>
        <w:t xml:space="preserve">    She founded the </w:t>
      </w:r>
      <w:proofErr w:type="spellStart"/>
      <w:r w:rsidRPr="00383248">
        <w:rPr>
          <w:color w:val="000000"/>
          <w:sz w:val="22"/>
          <w:szCs w:val="22"/>
          <w:lang w:val="en-US"/>
        </w:rPr>
        <w:t>Spass-Efrosinya</w:t>
      </w:r>
      <w:proofErr w:type="spellEnd"/>
      <w:r w:rsidRPr="00383248">
        <w:rPr>
          <w:color w:val="000000"/>
          <w:sz w:val="22"/>
          <w:szCs w:val="22"/>
          <w:lang w:val="en-US"/>
        </w:rPr>
        <w:t xml:space="preserve"> church in </w:t>
      </w:r>
      <w:proofErr w:type="spellStart"/>
      <w:r w:rsidRPr="00383248">
        <w:rPr>
          <w:color w:val="000000"/>
          <w:sz w:val="22"/>
          <w:szCs w:val="22"/>
          <w:lang w:val="en-US"/>
        </w:rPr>
        <w:t>Polotsk</w:t>
      </w:r>
      <w:proofErr w:type="spellEnd"/>
      <w:r w:rsidRPr="00383248">
        <w:rPr>
          <w:color w:val="000000"/>
          <w:sz w:val="22"/>
          <w:szCs w:val="22"/>
          <w:lang w:val="en-US"/>
        </w:rPr>
        <w:t xml:space="preserve">. On her request in 1161 a famous </w:t>
      </w:r>
      <w:proofErr w:type="spellStart"/>
      <w:r w:rsidRPr="00383248">
        <w:rPr>
          <w:color w:val="000000"/>
          <w:sz w:val="22"/>
          <w:szCs w:val="22"/>
          <w:lang w:val="en-US"/>
        </w:rPr>
        <w:t>jeweller</w:t>
      </w:r>
      <w:proofErr w:type="spellEnd"/>
      <w:r w:rsidRPr="00383248">
        <w:rPr>
          <w:color w:val="000000"/>
          <w:sz w:val="22"/>
          <w:szCs w:val="22"/>
          <w:lang w:val="en-US"/>
        </w:rPr>
        <w:t xml:space="preserve"> </w:t>
      </w:r>
      <w:proofErr w:type="spellStart"/>
      <w:r w:rsidRPr="00383248">
        <w:rPr>
          <w:color w:val="000000"/>
          <w:sz w:val="22"/>
          <w:szCs w:val="22"/>
          <w:lang w:val="en-US"/>
        </w:rPr>
        <w:t>Lasar</w:t>
      </w:r>
      <w:proofErr w:type="spellEnd"/>
      <w:r w:rsidRPr="00383248">
        <w:rPr>
          <w:color w:val="000000"/>
          <w:sz w:val="22"/>
          <w:szCs w:val="22"/>
          <w:lang w:val="en-US"/>
        </w:rPr>
        <w:t xml:space="preserve"> </w:t>
      </w:r>
      <w:proofErr w:type="spellStart"/>
      <w:r w:rsidRPr="00383248">
        <w:rPr>
          <w:color w:val="000000"/>
          <w:sz w:val="22"/>
          <w:szCs w:val="22"/>
          <w:lang w:val="en-US"/>
        </w:rPr>
        <w:t>Bogsha</w:t>
      </w:r>
      <w:proofErr w:type="spellEnd"/>
      <w:r w:rsidRPr="00383248">
        <w:rPr>
          <w:color w:val="000000"/>
          <w:sz w:val="22"/>
          <w:szCs w:val="22"/>
          <w:lang w:val="en-US"/>
        </w:rPr>
        <w:t xml:space="preserve"> created a Cross to symbolize Christianity in Belarus and the unity of the nation. </w:t>
      </w:r>
      <w:proofErr w:type="gramStart"/>
      <w:r w:rsidRPr="00383248">
        <w:rPr>
          <w:color w:val="000000"/>
          <w:sz w:val="22"/>
          <w:szCs w:val="22"/>
          <w:lang w:val="en-US"/>
        </w:rPr>
        <w:t>It a national sacred thing.</w:t>
      </w:r>
      <w:proofErr w:type="gramEnd"/>
      <w:r w:rsidRPr="00383248">
        <w:rPr>
          <w:color w:val="000000"/>
          <w:sz w:val="22"/>
          <w:szCs w:val="22"/>
          <w:lang w:val="en-US"/>
        </w:rPr>
        <w:t xml:space="preserve"> </w:t>
      </w:r>
      <w:proofErr w:type="gramStart"/>
      <w:r w:rsidRPr="00383248">
        <w:rPr>
          <w:color w:val="000000"/>
          <w:sz w:val="22"/>
          <w:szCs w:val="22"/>
          <w:lang w:val="en-US"/>
        </w:rPr>
        <w:t>Unfortunately, the out of the country during the Great Patriotic War and disappeared.</w:t>
      </w:r>
      <w:proofErr w:type="gramEnd"/>
      <w:r w:rsidRPr="00383248">
        <w:rPr>
          <w:color w:val="000000"/>
          <w:sz w:val="22"/>
          <w:szCs w:val="22"/>
          <w:lang w:val="en-US"/>
        </w:rPr>
        <w:t xml:space="preserve"> She was buried in Jerusalem and </w:t>
      </w:r>
      <w:proofErr w:type="gramStart"/>
      <w:r w:rsidRPr="00383248">
        <w:rPr>
          <w:color w:val="000000"/>
          <w:sz w:val="22"/>
          <w:szCs w:val="22"/>
          <w:lang w:val="en-US"/>
        </w:rPr>
        <w:t>then  reburied</w:t>
      </w:r>
      <w:proofErr w:type="gramEnd"/>
      <w:r w:rsidRPr="00383248">
        <w:rPr>
          <w:color w:val="000000"/>
          <w:sz w:val="22"/>
          <w:szCs w:val="22"/>
          <w:lang w:val="en-US"/>
        </w:rPr>
        <w:t xml:space="preserve"> in </w:t>
      </w:r>
      <w:proofErr w:type="spellStart"/>
      <w:r w:rsidRPr="00383248">
        <w:rPr>
          <w:color w:val="000000"/>
          <w:sz w:val="22"/>
          <w:szCs w:val="22"/>
          <w:lang w:val="en-US"/>
        </w:rPr>
        <w:t>Spass-Efrosinya</w:t>
      </w:r>
      <w:proofErr w:type="spellEnd"/>
      <w:r w:rsidRPr="00383248">
        <w:rPr>
          <w:color w:val="000000"/>
          <w:sz w:val="22"/>
          <w:szCs w:val="22"/>
          <w:lang w:val="en-US"/>
        </w:rPr>
        <w:t xml:space="preserve"> church which she had founded. Now </w:t>
      </w:r>
      <w:proofErr w:type="spellStart"/>
      <w:r w:rsidRPr="00383248">
        <w:rPr>
          <w:color w:val="000000"/>
          <w:sz w:val="22"/>
          <w:szCs w:val="22"/>
          <w:lang w:val="en-US"/>
        </w:rPr>
        <w:t>Efrosinya</w:t>
      </w:r>
      <w:proofErr w:type="spellEnd"/>
      <w:r w:rsidRPr="00383248">
        <w:rPr>
          <w:color w:val="000000"/>
          <w:sz w:val="22"/>
          <w:szCs w:val="22"/>
          <w:lang w:val="en-US"/>
        </w:rPr>
        <w:t xml:space="preserve"> </w:t>
      </w:r>
      <w:proofErr w:type="spellStart"/>
      <w:r w:rsidRPr="00383248">
        <w:rPr>
          <w:color w:val="000000"/>
          <w:sz w:val="22"/>
          <w:szCs w:val="22"/>
          <w:lang w:val="en-US"/>
        </w:rPr>
        <w:t>Polotskaya</w:t>
      </w:r>
      <w:proofErr w:type="spellEnd"/>
      <w:r w:rsidRPr="00383248">
        <w:rPr>
          <w:color w:val="000000"/>
          <w:sz w:val="22"/>
          <w:szCs w:val="22"/>
          <w:lang w:val="en-US"/>
        </w:rPr>
        <w:t xml:space="preserve"> is considered to be the </w:t>
      </w:r>
      <w:proofErr w:type="spellStart"/>
      <w:r w:rsidRPr="00383248">
        <w:rPr>
          <w:color w:val="000000"/>
          <w:sz w:val="22"/>
          <w:szCs w:val="22"/>
          <w:lang w:val="en-US"/>
        </w:rPr>
        <w:t>protectress</w:t>
      </w:r>
      <w:proofErr w:type="spellEnd"/>
      <w:r w:rsidRPr="00383248">
        <w:rPr>
          <w:color w:val="000000"/>
          <w:sz w:val="22"/>
          <w:szCs w:val="22"/>
          <w:lang w:val="en-US"/>
        </w:rPr>
        <w:t xml:space="preserve"> of Belarus. Paying tribute to her great service to the Motherland, the Belarusians restored the Cross of </w:t>
      </w:r>
      <w:proofErr w:type="spellStart"/>
      <w:r w:rsidRPr="00383248">
        <w:rPr>
          <w:color w:val="000000"/>
          <w:sz w:val="22"/>
          <w:szCs w:val="22"/>
          <w:lang w:val="en-US"/>
        </w:rPr>
        <w:t>Efrosinya</w:t>
      </w:r>
      <w:proofErr w:type="spellEnd"/>
      <w:r w:rsidRPr="00383248">
        <w:rPr>
          <w:color w:val="000000"/>
          <w:sz w:val="22"/>
          <w:szCs w:val="22"/>
          <w:lang w:val="en-US"/>
        </w:rPr>
        <w:t xml:space="preserve"> </w:t>
      </w:r>
      <w:proofErr w:type="spellStart"/>
      <w:r w:rsidRPr="00383248">
        <w:rPr>
          <w:color w:val="000000"/>
          <w:sz w:val="22"/>
          <w:szCs w:val="22"/>
          <w:lang w:val="en-US"/>
        </w:rPr>
        <w:t>Polotskaya</w:t>
      </w:r>
      <w:proofErr w:type="spellEnd"/>
      <w:r w:rsidRPr="00383248">
        <w:rPr>
          <w:color w:val="000000"/>
          <w:sz w:val="22"/>
          <w:szCs w:val="22"/>
          <w:lang w:val="en-US"/>
        </w:rPr>
        <w:t xml:space="preserve"> and placed it in the </w:t>
      </w:r>
      <w:proofErr w:type="spellStart"/>
      <w:r w:rsidRPr="00383248">
        <w:rPr>
          <w:color w:val="000000"/>
          <w:sz w:val="22"/>
          <w:szCs w:val="22"/>
          <w:lang w:val="en-US"/>
        </w:rPr>
        <w:t>Spass-Efrosinya</w:t>
      </w:r>
      <w:proofErr w:type="spellEnd"/>
      <w:r w:rsidRPr="00383248">
        <w:rPr>
          <w:color w:val="000000"/>
          <w:sz w:val="22"/>
          <w:szCs w:val="22"/>
          <w:lang w:val="en-US"/>
        </w:rPr>
        <w:t xml:space="preserve"> church in 1998. It has become one of the sacred things in Belarus.</w:t>
      </w:r>
    </w:p>
    <w:p w:rsidR="00383248" w:rsidRPr="00383248" w:rsidRDefault="00383248" w:rsidP="00383248">
      <w:pPr>
        <w:shd w:val="clear" w:color="auto" w:fill="FFFFFF"/>
        <w:autoSpaceDE w:val="0"/>
        <w:autoSpaceDN w:val="0"/>
        <w:adjustRightInd w:val="0"/>
        <w:rPr>
          <w:b/>
          <w:color w:val="000000"/>
          <w:sz w:val="22"/>
          <w:szCs w:val="22"/>
          <w:lang w:val="en-US"/>
        </w:rPr>
      </w:pPr>
      <w:bookmarkStart w:id="0" w:name="_GoBack"/>
      <w:bookmarkEnd w:id="0"/>
    </w:p>
    <w:p w:rsidR="00383248" w:rsidRPr="00383248" w:rsidRDefault="00383248" w:rsidP="00383248">
      <w:pPr>
        <w:shd w:val="clear" w:color="auto" w:fill="FFFFFF"/>
        <w:autoSpaceDE w:val="0"/>
        <w:autoSpaceDN w:val="0"/>
        <w:adjustRightInd w:val="0"/>
        <w:rPr>
          <w:rFonts w:eastAsiaTheme="minorHAnsi"/>
          <w:sz w:val="22"/>
          <w:szCs w:val="22"/>
          <w:lang w:val="en-US" w:eastAsia="en-US"/>
        </w:rPr>
      </w:pPr>
      <w:r w:rsidRPr="00383248">
        <w:rPr>
          <w:rFonts w:eastAsiaTheme="minorHAnsi"/>
          <w:color w:val="000000"/>
          <w:sz w:val="22"/>
          <w:szCs w:val="22"/>
          <w:lang w:val="en-US" w:eastAsia="en-US"/>
        </w:rPr>
        <w:t xml:space="preserve">III. </w:t>
      </w:r>
      <w:r w:rsidRPr="00383248">
        <w:rPr>
          <w:rFonts w:eastAsiaTheme="minorHAnsi"/>
          <w:color w:val="000000"/>
          <w:sz w:val="22"/>
          <w:szCs w:val="22"/>
          <w:lang w:val="en-US" w:eastAsia="en-US"/>
        </w:rPr>
        <w:t xml:space="preserve">At the present day time, the time of revaluation of values, it's difficult to find heroes, especially among </w:t>
      </w:r>
      <w:proofErr w:type="spellStart"/>
      <w:r w:rsidRPr="00383248">
        <w:rPr>
          <w:rFonts w:eastAsiaTheme="minorHAnsi"/>
          <w:color w:val="000000"/>
          <w:sz w:val="22"/>
          <w:szCs w:val="22"/>
          <w:lang w:val="en-US" w:eastAsia="en-US"/>
        </w:rPr>
        <w:t>politicians.Time</w:t>
      </w:r>
      <w:proofErr w:type="spellEnd"/>
      <w:r w:rsidRPr="00383248">
        <w:rPr>
          <w:rFonts w:eastAsiaTheme="minorHAnsi"/>
          <w:color w:val="000000"/>
          <w:sz w:val="22"/>
          <w:szCs w:val="22"/>
          <w:lang w:val="en-US" w:eastAsia="en-US"/>
        </w:rPr>
        <w:t xml:space="preserve"> will put everything </w:t>
      </w:r>
      <w:proofErr w:type="gramStart"/>
      <w:r w:rsidRPr="00383248">
        <w:rPr>
          <w:rFonts w:eastAsiaTheme="minorHAnsi"/>
          <w:color w:val="000000"/>
          <w:sz w:val="22"/>
          <w:szCs w:val="22"/>
          <w:lang w:val="en-US" w:eastAsia="en-US"/>
        </w:rPr>
        <w:t>in  its</w:t>
      </w:r>
      <w:proofErr w:type="gramEnd"/>
      <w:r w:rsidRPr="00383248">
        <w:rPr>
          <w:rFonts w:eastAsiaTheme="minorHAnsi"/>
          <w:color w:val="000000"/>
          <w:sz w:val="22"/>
          <w:szCs w:val="22"/>
          <w:lang w:val="en-US" w:eastAsia="en-US"/>
        </w:rPr>
        <w:t xml:space="preserve"> place and give everybody his due. But one thing is obvious: great times are created by great men. Their names are sure to become history whatever it may be.</w:t>
      </w:r>
    </w:p>
    <w:p w:rsidR="00383248" w:rsidRPr="00383248" w:rsidRDefault="00383248" w:rsidP="00383248">
      <w:pPr>
        <w:shd w:val="clear" w:color="auto" w:fill="FFFFFF"/>
        <w:autoSpaceDE w:val="0"/>
        <w:autoSpaceDN w:val="0"/>
        <w:adjustRightInd w:val="0"/>
        <w:rPr>
          <w:color w:val="000000"/>
          <w:sz w:val="22"/>
          <w:szCs w:val="22"/>
          <w:lang w:val="en-US"/>
        </w:rPr>
      </w:pPr>
    </w:p>
    <w:p w:rsidR="00383248" w:rsidRPr="00383248" w:rsidRDefault="00383248" w:rsidP="00383248">
      <w:pPr>
        <w:shd w:val="clear" w:color="auto" w:fill="FFFFFF"/>
        <w:autoSpaceDE w:val="0"/>
        <w:autoSpaceDN w:val="0"/>
        <w:adjustRightInd w:val="0"/>
        <w:rPr>
          <w:sz w:val="22"/>
          <w:szCs w:val="22"/>
          <w:lang w:val="en-US"/>
        </w:rPr>
      </w:pPr>
    </w:p>
    <w:p w:rsidR="00383248" w:rsidRPr="00383248" w:rsidRDefault="00383248">
      <w:pPr>
        <w:rPr>
          <w:sz w:val="22"/>
          <w:szCs w:val="22"/>
          <w:lang w:val="en-US"/>
        </w:rPr>
      </w:pPr>
    </w:p>
    <w:sectPr w:rsidR="00383248" w:rsidRPr="00383248" w:rsidSect="00383248">
      <w:pgSz w:w="11906" w:h="16838"/>
      <w:pgMar w:top="284" w:right="282" w:bottom="284"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D8103A"/>
    <w:multiLevelType w:val="hybridMultilevel"/>
    <w:tmpl w:val="81A28166"/>
    <w:lvl w:ilvl="0" w:tplc="0FE044FA">
      <w:start w:val="1"/>
      <w:numFmt w:val="upperRoman"/>
      <w:lvlText w:val="%1."/>
      <w:lvlJc w:val="left"/>
      <w:pPr>
        <w:ind w:left="1005" w:hanging="720"/>
      </w:pPr>
      <w:rPr>
        <w:rFonts w:hint="default"/>
        <w:color w:val="000000"/>
        <w:sz w:val="23"/>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3248"/>
    <w:rsid w:val="00383248"/>
    <w:rsid w:val="00FD78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24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832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24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832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839</Words>
  <Characters>4783</Characters>
  <Application>Microsoft Office Word</Application>
  <DocSecurity>0</DocSecurity>
  <Lines>39</Lines>
  <Paragraphs>11</Paragraphs>
  <ScaleCrop>false</ScaleCrop>
  <Company>SPecialiST RePack</Company>
  <LinksUpToDate>false</LinksUpToDate>
  <CharactersWithSpaces>5611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2018-02-04T15:21:00Z</dcterms:created>
  <dcterms:modified xsi:type="dcterms:W3CDTF">2018-02-04T15:31:00Z</dcterms:modified>
</cp:coreProperties>
</file>